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widowControl/>
        <w:spacing w:lineRule="atLeast" w:line="330" w:before="76" w:after="0"/>
        <w:ind w:left="0" w:right="-2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spacing w:lineRule="atLeast" w:line="330" w:before="76" w:after="0"/>
        <w:ind w:left="0" w:right="-20" w:hanging="0"/>
        <w:jc w:val="left"/>
        <w:rPr>
          <w:rFonts w:eastAsia="ArIAL" w:ascii="Georgia;Times New Roman;Times;serif" w:hAnsi="Georgia;Times New Roman;Times;serif"/>
          <w:b w:val="false"/>
          <w:i w:val="false"/>
          <w:caps w:val="false"/>
          <w:smallCaps w:val="false"/>
          <w:color w:val="000000"/>
          <w:spacing w:val="0"/>
          <w:sz w:val="20"/>
          <w:szCs w:val="20"/>
          <w:shd w:fill="FFFFFF" w:val="clear"/>
        </w:rPr>
      </w:pPr>
      <w:r>
        <w:rPr>
          <w:rFonts w:eastAsia="ArIAL" w:ascii="Georgia;Times New Roman;Times;serif" w:hAnsi="Georgia;Times New Roman;Times;serif"/>
          <w:b/>
          <w:i w:val="false"/>
          <w:caps w:val="false"/>
          <w:smallCaps w:val="false"/>
          <w:color w:val="000000"/>
          <w:spacing w:val="0"/>
          <w:sz w:val="20"/>
          <w:szCs w:val="20"/>
          <w:shd w:fill="FFFFFF" w:val="clear"/>
        </w:rPr>
        <w:t>Eve L. Cherwin</w:t>
      </w:r>
      <w:r>
        <w:rPr>
          <w:rFonts w:eastAsia="ArIAL" w:ascii="Georgia;Times New Roman;Times;serif" w:hAnsi="Georgia;Times New Roman;Times;serif"/>
          <w:b w:val="false"/>
          <w:i w:val="false"/>
          <w:caps w:val="false"/>
          <w:smallCaps w:val="false"/>
          <w:color w:val="000000"/>
          <w:spacing w:val="0"/>
          <w:sz w:val="20"/>
          <w:szCs w:val="20"/>
          <w:shd w:fill="FFFFFF" w:val="clear"/>
        </w:rPr>
        <w:br/>
        <w:t>436 E. ADE Street, Sentinel, WY 33666</w:t>
        <w:br/>
        <w:t>Phone: 333-222-4339</w:t>
        <w:br/>
        <w:t>Email: cherwin@anymail.com</w:t>
      </w:r>
    </w:p>
    <w:p>
      <w:pPr>
        <w:pStyle w:val="TextBody"/>
        <w:widowControl/>
        <w:spacing w:lineRule="atLeast" w:line="330" w:before="0" w:after="165"/>
        <w:ind w:left="0" w:right="0" w:hanging="0"/>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i w:val="false"/>
          <w:caps w:val="false"/>
          <w:smallCaps w:val="false"/>
          <w:color w:val="000000"/>
          <w:spacing w:val="0"/>
          <w:sz w:val="20"/>
          <w:szCs w:val="20"/>
          <w:shd w:fill="FFFFFF" w:val="clear"/>
        </w:rPr>
        <w:t>Career Objectives:</w:t>
      </w:r>
      <w:r>
        <w:rPr>
          <w:rFonts w:ascii="Georgia;Times New Roman;Times;serif" w:hAnsi="Georgia;Times New Roman;Times;serif"/>
          <w:b w:val="false"/>
          <w:i w:val="false"/>
          <w:caps w:val="false"/>
          <w:smallCaps w:val="false"/>
          <w:color w:val="000000"/>
          <w:spacing w:val="0"/>
          <w:sz w:val="20"/>
          <w:szCs w:val="20"/>
          <w:shd w:fill="FFFFFF" w:val="clear"/>
        </w:rPr>
        <w:br/>
        <w:t>Skilled, diligent, and enthusiastic Marketing Communication Analyst with immense knowledge of developing and implementing integrated marketing programs. Desiring to get associated with an esteemed firm and display my adept skills related to the field.</w:t>
      </w:r>
    </w:p>
    <w:p>
      <w:pPr>
        <w:pStyle w:val="TextBody"/>
        <w:widowControl/>
        <w:spacing w:lineRule="atLeast" w:line="330" w:before="0" w:after="165"/>
        <w:ind w:left="0" w:right="0" w:hanging="0"/>
        <w:rPr>
          <w:rFonts w:ascii="Georgia;Times New Roman;Times;serif" w:hAnsi="Georgia;Times New Roman;Times;serif"/>
          <w:b/>
          <w:i w:val="false"/>
          <w:caps w:val="false"/>
          <w:smallCaps w:val="false"/>
          <w:color w:val="000000"/>
          <w:spacing w:val="0"/>
          <w:sz w:val="20"/>
          <w:szCs w:val="20"/>
          <w:shd w:fill="FFFFFF" w:val="clear"/>
        </w:rPr>
      </w:pPr>
      <w:r>
        <w:rPr>
          <w:rFonts w:ascii="Georgia;Times New Roman;Times;serif" w:hAnsi="Georgia;Times New Roman;Times;serif"/>
          <w:b/>
          <w:i w:val="false"/>
          <w:caps w:val="false"/>
          <w:smallCaps w:val="false"/>
          <w:color w:val="000000"/>
          <w:spacing w:val="0"/>
          <w:sz w:val="20"/>
          <w:szCs w:val="20"/>
          <w:shd w:fill="FFFFFF" w:val="clear"/>
        </w:rPr>
        <w:t>Summary:</w:t>
      </w:r>
    </w:p>
    <w:p>
      <w:pPr>
        <w:pStyle w:val="TextBody"/>
        <w:widowControl/>
        <w:numPr>
          <w:ilvl w:val="0"/>
          <w:numId w:val="1"/>
        </w:numPr>
        <w:tabs>
          <w:tab w:val="left" w:pos="0" w:leader="none"/>
        </w:tabs>
        <w:spacing w:lineRule="atLeast" w:line="330" w:before="0" w:after="165"/>
        <w:ind w:left="707" w:right="0" w:hanging="0"/>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Five years of professional experience as a Marketing Communication Analyst</w:t>
      </w:r>
    </w:p>
    <w:p>
      <w:pPr>
        <w:pStyle w:val="TextBody"/>
        <w:widowControl/>
        <w:numPr>
          <w:ilvl w:val="0"/>
          <w:numId w:val="1"/>
        </w:numPr>
        <w:tabs>
          <w:tab w:val="left" w:pos="0" w:leader="none"/>
        </w:tabs>
        <w:spacing w:lineRule="atLeast" w:line="330" w:before="0" w:after="165"/>
        <w:ind w:left="707" w:right="0" w:hanging="0"/>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Excellent verbal and written communication skills</w:t>
      </w:r>
    </w:p>
    <w:p>
      <w:pPr>
        <w:pStyle w:val="TextBody"/>
        <w:widowControl/>
        <w:numPr>
          <w:ilvl w:val="0"/>
          <w:numId w:val="1"/>
        </w:numPr>
        <w:tabs>
          <w:tab w:val="left" w:pos="0" w:leader="none"/>
        </w:tabs>
        <w:spacing w:lineRule="atLeast" w:line="330" w:before="0" w:after="165"/>
        <w:ind w:left="707" w:right="0" w:hanging="0"/>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Ability to think strategically and deliver result driven ideas/suggestions</w:t>
      </w:r>
    </w:p>
    <w:p>
      <w:pPr>
        <w:pStyle w:val="TextBody"/>
        <w:widowControl/>
        <w:numPr>
          <w:ilvl w:val="0"/>
          <w:numId w:val="1"/>
        </w:numPr>
        <w:tabs>
          <w:tab w:val="left" w:pos="0" w:leader="none"/>
        </w:tabs>
        <w:spacing w:lineRule="atLeast" w:line="330" w:before="0" w:after="165"/>
        <w:ind w:left="707" w:right="0" w:hanging="0"/>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Extensive knowledge of market analysis, market segmentation techniques, and the development marketing strategies</w:t>
      </w:r>
    </w:p>
    <w:p>
      <w:pPr>
        <w:pStyle w:val="TextBody"/>
        <w:widowControl/>
        <w:numPr>
          <w:ilvl w:val="0"/>
          <w:numId w:val="1"/>
        </w:numPr>
        <w:tabs>
          <w:tab w:val="left" w:pos="0" w:leader="none"/>
        </w:tabs>
        <w:spacing w:lineRule="atLeast" w:line="330" w:before="0" w:after="165"/>
        <w:ind w:left="707" w:right="0" w:hanging="0"/>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Proficient in graphic designs and HTML</w:t>
      </w:r>
    </w:p>
    <w:p>
      <w:pPr>
        <w:pStyle w:val="TextBody"/>
        <w:widowControl/>
        <w:numPr>
          <w:ilvl w:val="0"/>
          <w:numId w:val="1"/>
        </w:numPr>
        <w:tabs>
          <w:tab w:val="left" w:pos="0" w:leader="none"/>
        </w:tabs>
        <w:spacing w:lineRule="atLeast" w:line="330" w:before="0" w:after="165"/>
        <w:ind w:left="707" w:right="0" w:hanging="0"/>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Ability to adapt quickly in different marketing environments</w:t>
      </w:r>
    </w:p>
    <w:p>
      <w:pPr>
        <w:pStyle w:val="TextBody"/>
        <w:widowControl/>
        <w:numPr>
          <w:ilvl w:val="0"/>
          <w:numId w:val="1"/>
        </w:numPr>
        <w:tabs>
          <w:tab w:val="left" w:pos="0" w:leader="none"/>
        </w:tabs>
        <w:spacing w:lineRule="atLeast" w:line="330" w:before="0" w:after="165"/>
        <w:ind w:left="707" w:right="0" w:hanging="0"/>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Comprehensive knowledge about various marketing plans of action, public relation communications, and materials</w:t>
      </w:r>
    </w:p>
    <w:p>
      <w:pPr>
        <w:pStyle w:val="TextBody"/>
        <w:widowControl/>
        <w:numPr>
          <w:ilvl w:val="0"/>
          <w:numId w:val="1"/>
        </w:numPr>
        <w:tabs>
          <w:tab w:val="left" w:pos="0" w:leader="none"/>
        </w:tabs>
        <w:spacing w:lineRule="atLeast" w:line="330" w:before="0" w:after="165"/>
        <w:ind w:left="707" w:right="0" w:hanging="0"/>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Ability to work efficiently with the marketing and product management teams</w:t>
      </w:r>
    </w:p>
    <w:p>
      <w:pPr>
        <w:pStyle w:val="TextBody"/>
        <w:widowControl/>
        <w:spacing w:lineRule="atLeast" w:line="330" w:before="0" w:after="165"/>
        <w:ind w:left="0" w:right="0" w:hanging="0"/>
        <w:rPr>
          <w:rFonts w:ascii="Georgia;Times New Roman;Times;serif" w:hAnsi="Georgia;Times New Roman;Times;serif"/>
          <w:b/>
          <w:i w:val="false"/>
          <w:caps w:val="false"/>
          <w:smallCaps w:val="false"/>
          <w:color w:val="000000"/>
          <w:spacing w:val="0"/>
          <w:sz w:val="20"/>
          <w:szCs w:val="20"/>
          <w:shd w:fill="FFFFFF" w:val="clear"/>
        </w:rPr>
      </w:pPr>
      <w:r>
        <w:rPr>
          <w:rFonts w:ascii="Georgia;Times New Roman;Times;serif" w:hAnsi="Georgia;Times New Roman;Times;serif"/>
          <w:b/>
          <w:i w:val="false"/>
          <w:caps w:val="false"/>
          <w:smallCaps w:val="false"/>
          <w:color w:val="000000"/>
          <w:spacing w:val="0"/>
          <w:sz w:val="20"/>
          <w:szCs w:val="20"/>
          <w:shd w:fill="FFFFFF" w:val="clear"/>
        </w:rPr>
        <w:t>Educational Qualifications:</w:t>
      </w:r>
    </w:p>
    <w:p>
      <w:pPr>
        <w:pStyle w:val="TextBody"/>
        <w:widowControl/>
        <w:numPr>
          <w:ilvl w:val="0"/>
          <w:numId w:val="2"/>
        </w:numPr>
        <w:tabs>
          <w:tab w:val="left" w:pos="0" w:leader="none"/>
        </w:tabs>
        <w:spacing w:lineRule="atLeast" w:line="330" w:before="0" w:after="165"/>
        <w:ind w:left="707" w:right="0" w:hanging="0"/>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Bachelor's degree in Communication from XYZ College, New York University, (19XX to 19XX)</w:t>
      </w:r>
    </w:p>
    <w:p>
      <w:pPr>
        <w:pStyle w:val="TextBody"/>
        <w:widowControl/>
        <w:numPr>
          <w:ilvl w:val="0"/>
          <w:numId w:val="2"/>
        </w:numPr>
        <w:tabs>
          <w:tab w:val="left" w:pos="0" w:leader="none"/>
        </w:tabs>
        <w:spacing w:lineRule="atLeast" w:line="330" w:before="0" w:after="165"/>
        <w:ind w:left="707" w:right="0" w:hanging="0"/>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Master's degree in Journalism from New York University, (19XX to 19XX)</w:t>
      </w:r>
    </w:p>
    <w:p>
      <w:pPr>
        <w:pStyle w:val="TextBody"/>
        <w:widowControl/>
        <w:numPr>
          <w:ilvl w:val="0"/>
          <w:numId w:val="2"/>
        </w:numPr>
        <w:tabs>
          <w:tab w:val="left" w:pos="0" w:leader="none"/>
        </w:tabs>
        <w:spacing w:lineRule="atLeast" w:line="330" w:before="0" w:after="165"/>
        <w:ind w:left="707" w:right="0" w:hanging="0"/>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MBA in Marketing from University of New York, (19XX to 19XX)</w:t>
      </w:r>
    </w:p>
    <w:p>
      <w:pPr>
        <w:pStyle w:val="TextBody"/>
        <w:widowControl/>
        <w:spacing w:lineRule="atLeast" w:line="330" w:before="0" w:after="165"/>
        <w:ind w:left="0" w:right="0" w:hanging="0"/>
        <w:rPr>
          <w:rFonts w:ascii="Georgia;Times New Roman;Times;serif" w:hAnsi="Georgia;Times New Roman;Times;serif"/>
          <w:b/>
          <w:i w:val="false"/>
          <w:caps w:val="false"/>
          <w:smallCaps w:val="false"/>
          <w:color w:val="000000"/>
          <w:spacing w:val="0"/>
          <w:sz w:val="20"/>
          <w:szCs w:val="20"/>
          <w:shd w:fill="FFFFFF" w:val="clear"/>
        </w:rPr>
      </w:pPr>
      <w:r>
        <w:rPr>
          <w:rFonts w:ascii="Georgia;Times New Roman;Times;serif" w:hAnsi="Georgia;Times New Roman;Times;serif"/>
          <w:b/>
          <w:i w:val="false"/>
          <w:caps w:val="false"/>
          <w:smallCaps w:val="false"/>
          <w:color w:val="000000"/>
          <w:spacing w:val="0"/>
          <w:sz w:val="20"/>
          <w:szCs w:val="20"/>
          <w:shd w:fill="FFFFFF" w:val="clear"/>
        </w:rPr>
        <w:t>Certifications:</w:t>
      </w:r>
    </w:p>
    <w:p>
      <w:pPr>
        <w:pStyle w:val="TextBody"/>
        <w:widowControl/>
        <w:numPr>
          <w:ilvl w:val="0"/>
          <w:numId w:val="3"/>
        </w:numPr>
        <w:tabs>
          <w:tab w:val="left" w:pos="0" w:leader="none"/>
        </w:tabs>
        <w:spacing w:lineRule="atLeast" w:line="330" w:before="0" w:after="165"/>
        <w:ind w:left="707" w:right="0" w:hanging="0"/>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Certified Marketing Communication Analyst, New York University, (19XX to 19XX)</w:t>
      </w:r>
    </w:p>
    <w:p>
      <w:pPr>
        <w:pStyle w:val="TextBody"/>
        <w:widowControl/>
        <w:spacing w:lineRule="atLeast" w:line="330" w:before="0" w:after="165"/>
        <w:ind w:left="0" w:right="0" w:hanging="0"/>
        <w:rPr>
          <w:rFonts w:ascii="Georgia;Times New Roman;Times;serif" w:hAnsi="Georgia;Times New Roman;Times;serif"/>
          <w:b/>
          <w:i w:val="false"/>
          <w:caps w:val="false"/>
          <w:smallCaps w:val="false"/>
          <w:color w:val="000000"/>
          <w:spacing w:val="0"/>
          <w:sz w:val="20"/>
          <w:szCs w:val="20"/>
          <w:shd w:fill="FFFFFF" w:val="clear"/>
        </w:rPr>
      </w:pPr>
      <w:r>
        <w:rPr>
          <w:rFonts w:ascii="Georgia;Times New Roman;Times;serif" w:hAnsi="Georgia;Times New Roman;Times;serif"/>
          <w:b/>
          <w:i w:val="false"/>
          <w:caps w:val="false"/>
          <w:smallCaps w:val="false"/>
          <w:color w:val="000000"/>
          <w:spacing w:val="0"/>
          <w:sz w:val="20"/>
          <w:szCs w:val="20"/>
          <w:shd w:fill="FFFFFF" w:val="clear"/>
        </w:rPr>
        <w:t>Work Experience:</w:t>
      </w:r>
    </w:p>
    <w:p>
      <w:pPr>
        <w:pStyle w:val="TextBody"/>
        <w:widowControl/>
        <w:spacing w:lineRule="atLeast" w:line="330" w:before="0" w:after="165"/>
        <w:ind w:left="0" w:right="0" w:hanging="0"/>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i w:val="false"/>
          <w:caps w:val="false"/>
          <w:smallCaps w:val="false"/>
          <w:color w:val="000000"/>
          <w:spacing w:val="0"/>
          <w:sz w:val="20"/>
          <w:szCs w:val="20"/>
          <w:shd w:fill="FFFFFF" w:val="clear"/>
        </w:rPr>
        <w:t>Cognomen Software Co Inc, Georgia</w:t>
      </w:r>
      <w:r>
        <w:rPr>
          <w:rFonts w:ascii="Georgia;Times New Roman;Times;serif" w:hAnsi="Georgia;Times New Roman;Times;serif"/>
          <w:b w:val="false"/>
          <w:i w:val="false"/>
          <w:caps w:val="false"/>
          <w:smallCaps w:val="false"/>
          <w:color w:val="000000"/>
          <w:spacing w:val="0"/>
          <w:sz w:val="20"/>
          <w:szCs w:val="20"/>
          <w:shd w:fill="FFFFFF" w:val="clear"/>
        </w:rPr>
        <w:br/>
        <w:t>20XX - till date</w:t>
        <w:br/>
        <w:t>Marketing Communication Analyst</w:t>
      </w:r>
    </w:p>
    <w:p>
      <w:pPr>
        <w:pStyle w:val="TextBody"/>
        <w:widowControl/>
        <w:numPr>
          <w:ilvl w:val="0"/>
          <w:numId w:val="4"/>
        </w:numPr>
        <w:tabs>
          <w:tab w:val="left" w:pos="0" w:leader="none"/>
        </w:tabs>
        <w:spacing w:lineRule="atLeast" w:line="330" w:before="0" w:after="165"/>
        <w:ind w:left="707" w:right="0" w:hanging="0"/>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Developing, managing, and executing integrated media campaigns, events, and public relation affairs</w:t>
      </w:r>
    </w:p>
    <w:p>
      <w:pPr>
        <w:pStyle w:val="TextBody"/>
        <w:widowControl/>
        <w:numPr>
          <w:ilvl w:val="0"/>
          <w:numId w:val="4"/>
        </w:numPr>
        <w:tabs>
          <w:tab w:val="left" w:pos="0" w:leader="none"/>
        </w:tabs>
        <w:spacing w:lineRule="atLeast" w:line="330" w:before="0" w:after="165"/>
        <w:ind w:left="707" w:right="0" w:hanging="0"/>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Executing and coordinating trade shows, conferences, seminars, and web casts</w:t>
      </w:r>
    </w:p>
    <w:p>
      <w:pPr>
        <w:pStyle w:val="TextBody"/>
        <w:widowControl/>
        <w:numPr>
          <w:ilvl w:val="0"/>
          <w:numId w:val="4"/>
        </w:numPr>
        <w:tabs>
          <w:tab w:val="left" w:pos="0" w:leader="none"/>
        </w:tabs>
        <w:spacing w:lineRule="atLeast" w:line="330" w:before="0" w:after="165"/>
        <w:ind w:left="707" w:right="0" w:hanging="0"/>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Maintaining marketing collateral, sales tools, web content, and other related materials</w:t>
      </w:r>
    </w:p>
    <w:p>
      <w:pPr>
        <w:pStyle w:val="TextBody"/>
        <w:widowControl/>
        <w:numPr>
          <w:ilvl w:val="0"/>
          <w:numId w:val="4"/>
        </w:numPr>
        <w:tabs>
          <w:tab w:val="left" w:pos="0" w:leader="none"/>
        </w:tabs>
        <w:spacing w:lineRule="atLeast" w:line="330" w:before="0" w:after="165"/>
        <w:ind w:left="707" w:right="0" w:hanging="0"/>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Functioning as an important part at trades shows and industry events</w:t>
      </w:r>
    </w:p>
    <w:p>
      <w:pPr>
        <w:pStyle w:val="TextBody"/>
        <w:widowControl/>
        <w:numPr>
          <w:ilvl w:val="0"/>
          <w:numId w:val="4"/>
        </w:numPr>
        <w:tabs>
          <w:tab w:val="left" w:pos="0" w:leader="none"/>
        </w:tabs>
        <w:spacing w:lineRule="atLeast" w:line="330" w:before="0" w:after="165"/>
        <w:ind w:left="707" w:right="0" w:hanging="0"/>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Defining and ensuring that the communication campaigns are in line with the sales and marketing objectives</w:t>
      </w:r>
    </w:p>
    <w:p>
      <w:pPr>
        <w:pStyle w:val="TextBody"/>
        <w:widowControl/>
        <w:numPr>
          <w:ilvl w:val="0"/>
          <w:numId w:val="4"/>
        </w:numPr>
        <w:tabs>
          <w:tab w:val="left" w:pos="0" w:leader="none"/>
        </w:tabs>
        <w:spacing w:lineRule="atLeast" w:line="330" w:before="0" w:after="165"/>
        <w:ind w:left="707" w:right="0" w:hanging="0"/>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Collecting useful information from marketing planners, sales strategists, and consumers</w:t>
      </w:r>
    </w:p>
    <w:p>
      <w:pPr>
        <w:pStyle w:val="TextBody"/>
        <w:widowControl/>
        <w:spacing w:lineRule="atLeast" w:line="330" w:before="0" w:after="165"/>
        <w:ind w:left="0" w:right="0" w:hanging="0"/>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i w:val="false"/>
          <w:caps w:val="false"/>
          <w:smallCaps w:val="false"/>
          <w:color w:val="000000"/>
          <w:spacing w:val="0"/>
          <w:sz w:val="20"/>
          <w:szCs w:val="20"/>
          <w:shd w:fill="FFFFFF" w:val="clear"/>
        </w:rPr>
        <w:t>Global Software Solutions Co Inc, Georgia</w:t>
      </w:r>
      <w:r>
        <w:rPr>
          <w:rFonts w:ascii="Georgia;Times New Roman;Times;serif" w:hAnsi="Georgia;Times New Roman;Times;serif"/>
          <w:b w:val="false"/>
          <w:i w:val="false"/>
          <w:caps w:val="false"/>
          <w:smallCaps w:val="false"/>
          <w:color w:val="000000"/>
          <w:spacing w:val="0"/>
          <w:sz w:val="20"/>
          <w:szCs w:val="20"/>
          <w:shd w:fill="FFFFFF" w:val="clear"/>
        </w:rPr>
        <w:br/>
        <w:t>20XX - 20XX</w:t>
        <w:br/>
        <w:t>Marketing Communication Analyst</w:t>
      </w:r>
    </w:p>
    <w:p>
      <w:pPr>
        <w:pStyle w:val="TextBody"/>
        <w:widowControl/>
        <w:numPr>
          <w:ilvl w:val="0"/>
          <w:numId w:val="5"/>
        </w:numPr>
        <w:tabs>
          <w:tab w:val="left" w:pos="0" w:leader="none"/>
        </w:tabs>
        <w:spacing w:lineRule="atLeast" w:line="330" w:before="0" w:after="165"/>
        <w:ind w:left="707" w:right="0" w:hanging="0"/>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Looking after the work of designing, writing, and editing the production of all collateral communication materials</w:t>
      </w:r>
    </w:p>
    <w:p>
      <w:pPr>
        <w:pStyle w:val="TextBody"/>
        <w:widowControl/>
        <w:numPr>
          <w:ilvl w:val="0"/>
          <w:numId w:val="5"/>
        </w:numPr>
        <w:tabs>
          <w:tab w:val="left" w:pos="0" w:leader="none"/>
        </w:tabs>
        <w:spacing w:lineRule="atLeast" w:line="330" w:before="0" w:after="165"/>
        <w:ind w:left="707" w:right="0" w:hanging="0"/>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Developing and implementing advertising campaign structures for different market segments</w:t>
      </w:r>
    </w:p>
    <w:p>
      <w:pPr>
        <w:pStyle w:val="TextBody"/>
        <w:widowControl/>
        <w:numPr>
          <w:ilvl w:val="0"/>
          <w:numId w:val="5"/>
        </w:numPr>
        <w:tabs>
          <w:tab w:val="left" w:pos="0" w:leader="none"/>
        </w:tabs>
        <w:spacing w:lineRule="atLeast" w:line="330" w:before="0" w:after="165"/>
        <w:ind w:left="707" w:right="0" w:hanging="0"/>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Assigning the tasks of monitoring and tracking marketing communication budgets</w:t>
      </w:r>
    </w:p>
    <w:p>
      <w:pPr>
        <w:pStyle w:val="TextBody"/>
        <w:widowControl/>
        <w:numPr>
          <w:ilvl w:val="0"/>
          <w:numId w:val="5"/>
        </w:numPr>
        <w:tabs>
          <w:tab w:val="left" w:pos="0" w:leader="none"/>
        </w:tabs>
        <w:spacing w:lineRule="atLeast" w:line="330" w:before="0" w:after="165"/>
        <w:ind w:left="707" w:right="0" w:hanging="0"/>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Preparing brochures, sample kits, and supplementary communication materials for international and domestic trade shows</w:t>
      </w:r>
    </w:p>
    <w:p>
      <w:pPr>
        <w:pStyle w:val="TextBody"/>
        <w:widowControl/>
        <w:numPr>
          <w:ilvl w:val="0"/>
          <w:numId w:val="5"/>
        </w:numPr>
        <w:tabs>
          <w:tab w:val="left" w:pos="0" w:leader="none"/>
        </w:tabs>
        <w:spacing w:lineRule="atLeast" w:line="330" w:before="0" w:after="165"/>
        <w:ind w:left="707" w:right="0" w:hanging="0"/>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Supporting the senior communication analysts in executing internal and external marketing research programs</w:t>
      </w:r>
    </w:p>
    <w:p>
      <w:pPr>
        <w:pStyle w:val="TextBody"/>
        <w:widowControl/>
        <w:numPr>
          <w:ilvl w:val="0"/>
          <w:numId w:val="5"/>
        </w:numPr>
        <w:tabs>
          <w:tab w:val="left" w:pos="0" w:leader="none"/>
        </w:tabs>
        <w:spacing w:lineRule="atLeast" w:line="330" w:before="0" w:after="165"/>
        <w:ind w:left="707" w:right="0" w:hanging="0"/>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Managing diverse communication projects as required</w:t>
      </w:r>
    </w:p>
    <w:p>
      <w:pPr>
        <w:pStyle w:val="TextBody"/>
        <w:widowControl/>
        <w:spacing w:lineRule="atLeast" w:line="330" w:before="0" w:after="165"/>
        <w:ind w:left="0" w:right="0" w:hanging="0"/>
        <w:rPr>
          <w:rFonts w:ascii="Georgia;Times New Roman;Times;serif" w:hAnsi="Georgia;Times New Roman;Times;serif"/>
          <w:b/>
          <w:i w:val="false"/>
          <w:caps w:val="false"/>
          <w:smallCaps w:val="false"/>
          <w:color w:val="000000"/>
          <w:spacing w:val="0"/>
          <w:sz w:val="20"/>
          <w:szCs w:val="20"/>
          <w:shd w:fill="FFFFFF" w:val="clear"/>
        </w:rPr>
      </w:pPr>
      <w:r>
        <w:rPr>
          <w:rFonts w:ascii="Georgia;Times New Roman;Times;serif" w:hAnsi="Georgia;Times New Roman;Times;serif"/>
          <w:b/>
          <w:i w:val="false"/>
          <w:caps w:val="false"/>
          <w:smallCaps w:val="false"/>
          <w:color w:val="000000"/>
          <w:spacing w:val="0"/>
          <w:sz w:val="20"/>
          <w:szCs w:val="20"/>
          <w:shd w:fill="FFFFFF" w:val="clear"/>
        </w:rPr>
        <w:t>Areas of Interest:</w:t>
      </w:r>
    </w:p>
    <w:p>
      <w:pPr>
        <w:pStyle w:val="TextBody"/>
        <w:widowControl/>
        <w:numPr>
          <w:ilvl w:val="0"/>
          <w:numId w:val="6"/>
        </w:numPr>
        <w:tabs>
          <w:tab w:val="left" w:pos="0" w:leader="none"/>
        </w:tabs>
        <w:spacing w:lineRule="atLeast" w:line="330" w:before="0" w:after="165"/>
        <w:ind w:left="707" w:right="0" w:hanging="0"/>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Developing and carrying out innovative communication marketing processes and strategies</w:t>
      </w:r>
    </w:p>
    <w:p>
      <w:pPr>
        <w:pStyle w:val="TextBody"/>
        <w:widowControl/>
        <w:numPr>
          <w:ilvl w:val="0"/>
          <w:numId w:val="6"/>
        </w:numPr>
        <w:tabs>
          <w:tab w:val="left" w:pos="0" w:leader="none"/>
        </w:tabs>
        <w:spacing w:lineRule="atLeast" w:line="330" w:before="0" w:after="165"/>
        <w:ind w:left="707" w:right="0" w:hanging="0"/>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Building a good rapport with youth centers along with the state and community program coordinators</w:t>
      </w:r>
    </w:p>
    <w:p>
      <w:pPr>
        <w:pStyle w:val="TextBody"/>
        <w:widowControl/>
        <w:numPr>
          <w:ilvl w:val="0"/>
          <w:numId w:val="6"/>
        </w:numPr>
        <w:tabs>
          <w:tab w:val="left" w:pos="0" w:leader="none"/>
        </w:tabs>
        <w:spacing w:lineRule="atLeast" w:line="330" w:before="0" w:after="165"/>
        <w:ind w:left="707" w:right="0" w:hanging="0"/>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Conducting quantitative and qualitative marketing analysis</w:t>
      </w:r>
    </w:p>
    <w:p>
      <w:pPr>
        <w:pStyle w:val="TextBody"/>
        <w:widowControl/>
        <w:numPr>
          <w:ilvl w:val="0"/>
          <w:numId w:val="6"/>
        </w:numPr>
        <w:tabs>
          <w:tab w:val="left" w:pos="0" w:leader="none"/>
        </w:tabs>
        <w:spacing w:lineRule="atLeast" w:line="330" w:before="0" w:after="165"/>
        <w:ind w:left="707" w:right="0" w:hanging="0"/>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Creating statistical and financial models</w:t>
      </w:r>
    </w:p>
    <w:p>
      <w:pPr>
        <w:pStyle w:val="TextBody"/>
        <w:widowControl/>
        <w:spacing w:lineRule="atLeast" w:line="330" w:before="0" w:after="165"/>
        <w:ind w:left="0" w:right="0" w:hanging="0"/>
        <w:rPr>
          <w:rFonts w:ascii="Georgia;Times New Roman;Times;serif" w:hAnsi="Georgia;Times New Roman;Times;serif"/>
          <w:b/>
          <w:i w:val="false"/>
          <w:caps w:val="false"/>
          <w:smallCaps w:val="false"/>
          <w:color w:val="000000"/>
          <w:spacing w:val="0"/>
          <w:sz w:val="20"/>
          <w:szCs w:val="20"/>
          <w:shd w:fill="FFFFFF" w:val="clear"/>
        </w:rPr>
      </w:pPr>
      <w:r>
        <w:rPr>
          <w:rFonts w:ascii="Georgia;Times New Roman;Times;serif" w:hAnsi="Georgia;Times New Roman;Times;serif"/>
          <w:b/>
          <w:i w:val="false"/>
          <w:caps w:val="false"/>
          <w:smallCaps w:val="false"/>
          <w:color w:val="000000"/>
          <w:spacing w:val="0"/>
          <w:sz w:val="20"/>
          <w:szCs w:val="20"/>
          <w:shd w:fill="FFFFFF" w:val="clear"/>
        </w:rPr>
        <w:t>Reference:</w:t>
      </w:r>
    </w:p>
    <w:p>
      <w:pPr>
        <w:pStyle w:val="TextBody"/>
        <w:widowControl/>
        <w:numPr>
          <w:ilvl w:val="0"/>
          <w:numId w:val="7"/>
        </w:numPr>
        <w:tabs>
          <w:tab w:val="left" w:pos="0" w:leader="none"/>
        </w:tabs>
        <w:spacing w:lineRule="atLeast" w:line="330" w:before="0" w:after="165"/>
        <w:ind w:left="707" w:right="0" w:hanging="0"/>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Eve L. Cherwin</w:t>
      </w:r>
    </w:p>
    <w:p>
      <w:pPr>
        <w:pStyle w:val="TextBody"/>
        <w:widowControl/>
        <w:numPr>
          <w:ilvl w:val="0"/>
          <w:numId w:val="7"/>
        </w:numPr>
        <w:tabs>
          <w:tab w:val="left" w:pos="0" w:leader="none"/>
        </w:tabs>
        <w:spacing w:lineRule="atLeast" w:line="330" w:before="0" w:after="165"/>
        <w:ind w:left="707" w:right="0" w:hanging="0"/>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Senior Marketing Communication Analyst</w:t>
      </w:r>
    </w:p>
    <w:p>
      <w:pPr>
        <w:pStyle w:val="TextBody"/>
        <w:widowControl/>
        <w:numPr>
          <w:ilvl w:val="0"/>
          <w:numId w:val="7"/>
        </w:numPr>
        <w:tabs>
          <w:tab w:val="left" w:pos="0" w:leader="none"/>
        </w:tabs>
        <w:spacing w:lineRule="atLeast" w:line="330" w:before="0" w:after="165"/>
        <w:ind w:left="707" w:right="0" w:hanging="0"/>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Cynet Software &amp; Co Inc.</w:t>
      </w:r>
    </w:p>
    <w:p>
      <w:pPr>
        <w:pStyle w:val="TextBody"/>
        <w:widowControl/>
        <w:numPr>
          <w:ilvl w:val="0"/>
          <w:numId w:val="7"/>
        </w:numPr>
        <w:tabs>
          <w:tab w:val="left" w:pos="0" w:leader="none"/>
        </w:tabs>
        <w:spacing w:lineRule="atLeast" w:line="330" w:before="0" w:after="165"/>
        <w:ind w:left="707" w:right="0" w:hanging="0"/>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ABC Street, XXX state, Zip Code</w:t>
      </w:r>
    </w:p>
    <w:p>
      <w:pPr>
        <w:pStyle w:val="TextBody"/>
        <w:widowControl/>
        <w:numPr>
          <w:ilvl w:val="0"/>
          <w:numId w:val="7"/>
        </w:numPr>
        <w:tabs>
          <w:tab w:val="left" w:pos="0" w:leader="none"/>
        </w:tabs>
        <w:spacing w:lineRule="atLeast" w:line="330" w:before="0" w:after="165"/>
        <w:ind w:left="707" w:right="0" w:hanging="0"/>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Phone: 544-325-5566</w:t>
      </w:r>
    </w:p>
    <w:p>
      <w:pPr>
        <w:pStyle w:val="TextBody"/>
        <w:widowControl/>
        <w:numPr>
          <w:ilvl w:val="0"/>
          <w:numId w:val="7"/>
        </w:numPr>
        <w:tabs>
          <w:tab w:val="left" w:pos="0" w:leader="none"/>
        </w:tabs>
        <w:spacing w:lineRule="atLeast" w:line="330" w:before="0" w:after="165"/>
        <w:ind w:left="707" w:right="0" w:hanging="0"/>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Email: mathew.smith@anymail.com</w:t>
      </w:r>
    </w:p>
    <w:p>
      <w:pPr>
        <w:pStyle w:val="Normal"/>
        <w:widowControl/>
        <w:spacing w:lineRule="atLeast" w:line="330" w:before="76" w:after="0"/>
        <w:ind w:left="0" w:right="-2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sectPr>
      <w:type w:val="nextPage"/>
      <w:pgSz w:w="12240" w:h="15840"/>
      <w:pgMar w:left="1700" w:right="1680" w:header="0" w:top="1360" w:footer="0" w:bottom="280" w:gutter="0"/>
      <w:pgNumType w:fmt="decimal"/>
      <w:formProt w:val="false"/>
      <w:textDirection w:val="lrTb"/>
      <w:docGrid w:type="default" w:linePitch="24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 w:name="ArIAL">
    <w:charset w:val="01"/>
    <w:family w:val="swiss"/>
    <w:pitch w:val="default"/>
  </w:font>
  <w:font w:name="Georgia">
    <w:altName w:val="Times New Roman"/>
    <w:charset w:val="01"/>
    <w:family w:val="auto"/>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suff w:val="nothing"/>
      <w:lvlText w:val=""/>
      <w:lvlJc w:val="left"/>
      <w:pPr>
        <w:tabs>
          <w:tab w:val="num" w:pos="707"/>
        </w:tabs>
        <w:ind w:left="707" w:hanging="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
    <w:lvl w:ilvl="0">
      <w:start w:val="1"/>
      <w:numFmt w:val="bullet"/>
      <w:suff w:val="nothing"/>
      <w:lvlText w:val=""/>
      <w:lvlJc w:val="left"/>
      <w:pPr>
        <w:tabs>
          <w:tab w:val="num" w:pos="707"/>
        </w:tabs>
        <w:ind w:left="707" w:hanging="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
    <w:lvl w:ilvl="0">
      <w:start w:val="1"/>
      <w:numFmt w:val="bullet"/>
      <w:suff w:val="nothing"/>
      <w:lvlText w:val=""/>
      <w:lvlJc w:val="left"/>
      <w:pPr>
        <w:tabs>
          <w:tab w:val="num" w:pos="707"/>
        </w:tabs>
        <w:ind w:left="707" w:hanging="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
    <w:lvl w:ilvl="0">
      <w:start w:val="1"/>
      <w:numFmt w:val="bullet"/>
      <w:suff w:val="nothing"/>
      <w:lvlText w:val=""/>
      <w:lvlJc w:val="left"/>
      <w:pPr>
        <w:tabs>
          <w:tab w:val="num" w:pos="707"/>
        </w:tabs>
        <w:ind w:left="707" w:hanging="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5">
    <w:lvl w:ilvl="0">
      <w:start w:val="1"/>
      <w:numFmt w:val="bullet"/>
      <w:suff w:val="nothing"/>
      <w:lvlText w:val=""/>
      <w:lvlJc w:val="left"/>
      <w:pPr>
        <w:tabs>
          <w:tab w:val="num" w:pos="707"/>
        </w:tabs>
        <w:ind w:left="707" w:hanging="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6">
    <w:lvl w:ilvl="0">
      <w:start w:val="1"/>
      <w:numFmt w:val="bullet"/>
      <w:suff w:val="nothing"/>
      <w:lvlText w:val=""/>
      <w:lvlJc w:val="left"/>
      <w:pPr>
        <w:tabs>
          <w:tab w:val="num" w:pos="707"/>
        </w:tabs>
        <w:ind w:left="707" w:hanging="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7">
    <w:lvl w:ilvl="0">
      <w:start w:val="1"/>
      <w:numFmt w:val="bullet"/>
      <w:suff w:val="nothing"/>
      <w:lvlText w:val=""/>
      <w:lvlJc w:val="left"/>
      <w:pPr>
        <w:tabs>
          <w:tab w:val="num" w:pos="707"/>
        </w:tabs>
        <w:ind w:left="707" w:hanging="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76"/>
  <w:defaultTabStop w:val="720"/>
</w:settings>
</file>

<file path=word/styles.xml><?xml version="1.0" encoding="utf-8"?>
<w:styles xmlns:w="http://schemas.openxmlformats.org/wordprocessingml/2006/main">
  <w:docDefaults>
    <w:rPrDefault>
      <w:rPr>
        <w:rFonts w:ascii="Calibri" w:hAnsi="Calibri" w:eastAsia="Droid Sans Fallback" w:cs=""/>
        <w:sz w:val="22"/>
        <w:szCs w:val="22"/>
        <w:lang w:val="en-US" w:eastAsia="en-US" w:bidi="ar-SA"/>
      </w:rPr>
    </w:rPrDefault>
    <w:pPrDefault>
      <w:pPr>
        <w:spacing w:lineRule="auto" w:line="276"/>
      </w:pPr>
    </w:pPrDefault>
  </w:docDefaults>
  <w:latentStyles w:count="267" w:defQFormat="0" w:defUnhideWhenUsed="1" w:defSemiHidden="1" w:defUIPriority="99" w:defLockedState="0">
    <w:lsdException w:qFormat="1" w:semiHidden="0" w:uiPriority="0" w:unhideWhenUsed="0" w:name="Normal"/>
    <w:lsdException w:qFormat="1" w:semiHidden="0" w:uiPriority="9" w:unhideWhenUsed="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semiHidden="0" w:uiPriority="10" w:unhideWhenUsed="0" w:name="Title"/>
    <w:lsdException w:uiPriority="1" w:name="Default Paragraph Font"/>
    <w:lsdException w:qFormat="1" w:semiHidden="0" w:uiPriority="11" w:unhideWhenUsed="0" w:name="Subtitle"/>
    <w:lsdException w:qFormat="1" w:semiHidden="0" w:uiPriority="22" w:unhideWhenUsed="0" w:name="Strong"/>
    <w:lsdException w:qFormat="1" w:semiHidden="0" w:uiPriority="20" w:unhideWhenUsed="0" w:name="Emphasis"/>
    <w:lsdException w:semiHidden="0" w:uiPriority="59" w:unhideWhenUsed="0" w:name="Table Grid"/>
    <w:lsdException w:unhideWhenUsed="0" w:name="Placeholder Text"/>
    <w:lsdException w:qFormat="1" w:semiHidden="0" w:uiPriority="1" w:unhideWhenUsed="0" w:name="No Spacing"/>
    <w:lsdException w:semiHidden="0" w:uiPriority="60" w:unhideWhenUsed="0" w:name="Light Shading"/>
    <w:lsdException w:semiHidden="0" w:uiPriority="61" w:unhideWhenUsed="0" w:name="Light List"/>
    <w:lsdException w:semiHidden="0" w:uiPriority="62" w:unhideWhenUsed="0" w:name="Light Grid"/>
    <w:lsdException w:semiHidden="0" w:uiPriority="63" w:unhideWhenUsed="0" w:name="Medium Shading 1"/>
    <w:lsdException w:semiHidden="0" w:uiPriority="64" w:unhideWhenUsed="0" w:name="Medium Shading 2"/>
    <w:lsdException w:semiHidden="0" w:uiPriority="65" w:unhideWhenUsed="0" w:name="Medium List 1"/>
    <w:lsdException w:semiHidden="0" w:uiPriority="66" w:unhideWhenUsed="0" w:name="Medium List 2"/>
    <w:lsdException w:semiHidden="0" w:uiPriority="67" w:unhideWhenUsed="0" w:name="Medium Grid 1"/>
    <w:lsdException w:semiHidden="0" w:uiPriority="68" w:unhideWhenUsed="0" w:name="Medium Grid 2"/>
    <w:lsdException w:semiHidden="0" w:uiPriority="69" w:unhideWhenUsed="0" w:name="Medium Grid 3"/>
    <w:lsdException w:semiHidden="0" w:uiPriority="70" w:unhideWhenUsed="0" w:name="Dark List"/>
    <w:lsdException w:semiHidden="0" w:uiPriority="71" w:unhideWhenUsed="0" w:name="Colorful Shading"/>
    <w:lsdException w:semiHidden="0" w:uiPriority="72" w:unhideWhenUsed="0" w:name="Colorful List"/>
    <w:lsdException w:semiHidden="0" w:uiPriority="73" w:unhideWhenUsed="0" w:name="Colorful Grid"/>
    <w:lsdException w:semiHidden="0" w:uiPriority="60" w:unhideWhenUsed="0" w:name="Light Shading Accent 1"/>
    <w:lsdException w:semiHidden="0" w:uiPriority="61" w:unhideWhenUsed="0" w:name="Light List Accent 1"/>
    <w:lsdException w:semiHidden="0" w:uiPriority="62" w:unhideWhenUsed="0" w:name="Light Grid Accent 1"/>
    <w:lsdException w:semiHidden="0" w:uiPriority="63" w:unhideWhenUsed="0" w:name="Medium Shading 1 Accent 1"/>
    <w:lsdException w:semiHidden="0" w:uiPriority="64" w:unhideWhenUsed="0" w:name="Medium Shading 2 Accent 1"/>
    <w:lsdException w:semiHidden="0" w:uiPriority="65" w:unhideWhenUsed="0" w:name="Medium List 1 Accent 1"/>
    <w:lsdException w:unhideWhenUsed="0" w:name="Revision"/>
    <w:lsdException w:qFormat="1" w:semiHidden="0" w:uiPriority="34" w:unhideWhenUsed="0" w:name="List Paragraph"/>
    <w:lsdException w:qFormat="1" w:semiHidden="0" w:uiPriority="29" w:unhideWhenUsed="0" w:name="Quote"/>
    <w:lsdException w:qFormat="1" w:semiHidden="0" w:uiPriority="30" w:unhideWhenUsed="0" w:name="Intense Quote"/>
    <w:lsdException w:semiHidden="0" w:uiPriority="66" w:unhideWhenUsed="0" w:name="Medium List 2 Accent 1"/>
    <w:lsdException w:semiHidden="0" w:uiPriority="67" w:unhideWhenUsed="0" w:name="Medium Grid 1 Accent 1"/>
    <w:lsdException w:semiHidden="0" w:uiPriority="68" w:unhideWhenUsed="0" w:name="Medium Grid 2 Accent 1"/>
    <w:lsdException w:semiHidden="0" w:uiPriority="69" w:unhideWhenUsed="0" w:name="Medium Grid 3 Accent 1"/>
    <w:lsdException w:semiHidden="0" w:uiPriority="70" w:unhideWhenUsed="0" w:name="Dark List Accent 1"/>
    <w:lsdException w:semiHidden="0" w:uiPriority="71" w:unhideWhenUsed="0" w:name="Colorful Shading Accent 1"/>
    <w:lsdException w:semiHidden="0" w:uiPriority="72" w:unhideWhenUsed="0" w:name="Colorful List Accent 1"/>
    <w:lsdException w:semiHidden="0" w:uiPriority="73" w:unhideWhenUsed="0" w:name="Colorful Grid Accent 1"/>
    <w:lsdException w:semiHidden="0" w:uiPriority="60" w:unhideWhenUsed="0" w:name="Light Shading Accent 2"/>
    <w:lsdException w:semiHidden="0" w:uiPriority="61" w:unhideWhenUsed="0" w:name="Light List Accent 2"/>
    <w:lsdException w:semiHidden="0" w:uiPriority="62" w:unhideWhenUsed="0" w:name="Light Grid Accent 2"/>
    <w:lsdException w:semiHidden="0" w:uiPriority="63" w:unhideWhenUsed="0" w:name="Medium Shading 1 Accent 2"/>
    <w:lsdException w:semiHidden="0" w:uiPriority="64" w:unhideWhenUsed="0" w:name="Medium Shading 2 Accent 2"/>
    <w:lsdException w:semiHidden="0" w:uiPriority="65" w:unhideWhenUsed="0" w:name="Medium List 1 Accent 2"/>
    <w:lsdException w:semiHidden="0" w:uiPriority="66" w:unhideWhenUsed="0" w:name="Medium List 2 Accent 2"/>
    <w:lsdException w:semiHidden="0" w:uiPriority="67" w:unhideWhenUsed="0" w:name="Medium Grid 1 Accent 2"/>
    <w:lsdException w:semiHidden="0" w:uiPriority="68" w:unhideWhenUsed="0" w:name="Medium Grid 2 Accent 2"/>
    <w:lsdException w:semiHidden="0" w:uiPriority="69" w:unhideWhenUsed="0" w:name="Medium Grid 3 Accent 2"/>
    <w:lsdException w:semiHidden="0" w:uiPriority="70" w:unhideWhenUsed="0" w:name="Dark List Accent 2"/>
    <w:lsdException w:semiHidden="0" w:uiPriority="71" w:unhideWhenUsed="0" w:name="Colorful Shading Accent 2"/>
    <w:lsdException w:semiHidden="0" w:uiPriority="72" w:unhideWhenUsed="0" w:name="Colorful List Accent 2"/>
    <w:lsdException w:semiHidden="0" w:uiPriority="73" w:unhideWhenUsed="0" w:name="Colorful Grid Accent 2"/>
    <w:lsdException w:semiHidden="0" w:uiPriority="60" w:unhideWhenUsed="0" w:name="Light Shading Accent 3"/>
    <w:lsdException w:semiHidden="0" w:uiPriority="61" w:unhideWhenUsed="0" w:name="Light List Accent 3"/>
    <w:lsdException w:semiHidden="0" w:uiPriority="62" w:unhideWhenUsed="0" w:name="Light Grid Accent 3"/>
    <w:lsdException w:semiHidden="0" w:uiPriority="63" w:unhideWhenUsed="0" w:name="Medium Shading 1 Accent 3"/>
    <w:lsdException w:semiHidden="0" w:uiPriority="64" w:unhideWhenUsed="0" w:name="Medium Shading 2 Accent 3"/>
    <w:lsdException w:semiHidden="0" w:uiPriority="65" w:unhideWhenUsed="0" w:name="Medium List 1 Accent 3"/>
    <w:lsdException w:semiHidden="0" w:uiPriority="66" w:unhideWhenUsed="0" w:name="Medium List 2 Accent 3"/>
    <w:lsdException w:semiHidden="0" w:uiPriority="67" w:unhideWhenUsed="0" w:name="Medium Grid 1 Accent 3"/>
    <w:lsdException w:semiHidden="0" w:uiPriority="68" w:unhideWhenUsed="0" w:name="Medium Grid 2 Accent 3"/>
    <w:lsdException w:semiHidden="0" w:uiPriority="69" w:unhideWhenUsed="0" w:name="Medium Grid 3 Accent 3"/>
    <w:lsdException w:semiHidden="0" w:uiPriority="70" w:unhideWhenUsed="0" w:name="Dark List Accent 3"/>
    <w:lsdException w:semiHidden="0" w:uiPriority="71" w:unhideWhenUsed="0" w:name="Colorful Shading Accent 3"/>
    <w:lsdException w:semiHidden="0" w:uiPriority="72" w:unhideWhenUsed="0" w:name="Colorful List Accent 3"/>
    <w:lsdException w:semiHidden="0" w:uiPriority="73" w:unhideWhenUsed="0" w:name="Colorful Grid Accent 3"/>
    <w:lsdException w:semiHidden="0" w:uiPriority="60" w:unhideWhenUsed="0" w:name="Light Shading Accent 4"/>
    <w:lsdException w:semiHidden="0" w:uiPriority="61" w:unhideWhenUsed="0" w:name="Light List Accent 4"/>
    <w:lsdException w:semiHidden="0" w:uiPriority="62" w:unhideWhenUsed="0" w:name="Light Grid Accent 4"/>
    <w:lsdException w:semiHidden="0" w:uiPriority="63" w:unhideWhenUsed="0" w:name="Medium Shading 1 Accent 4"/>
    <w:lsdException w:semiHidden="0" w:uiPriority="64" w:unhideWhenUsed="0" w:name="Medium Shading 2 Accent 4"/>
    <w:lsdException w:semiHidden="0" w:uiPriority="65" w:unhideWhenUsed="0" w:name="Medium List 1 Accent 4"/>
    <w:lsdException w:semiHidden="0" w:uiPriority="66" w:unhideWhenUsed="0" w:name="Medium List 2 Accent 4"/>
    <w:lsdException w:semiHidden="0" w:uiPriority="67" w:unhideWhenUsed="0" w:name="Medium Grid 1 Accent 4"/>
    <w:lsdException w:semiHidden="0" w:uiPriority="68" w:unhideWhenUsed="0" w:name="Medium Grid 2 Accent 4"/>
    <w:lsdException w:semiHidden="0" w:uiPriority="69" w:unhideWhenUsed="0" w:name="Medium Grid 3 Accent 4"/>
    <w:lsdException w:semiHidden="0" w:uiPriority="70" w:unhideWhenUsed="0" w:name="Dark List Accent 4"/>
    <w:lsdException w:semiHidden="0" w:uiPriority="71" w:unhideWhenUsed="0" w:name="Colorful Shading Accent 4"/>
    <w:lsdException w:semiHidden="0" w:uiPriority="72" w:unhideWhenUsed="0" w:name="Colorful List Accent 4"/>
    <w:lsdException w:semiHidden="0" w:uiPriority="73" w:unhideWhenUsed="0" w:name="Colorful Grid Accent 4"/>
    <w:lsdException w:semiHidden="0" w:uiPriority="60" w:unhideWhenUsed="0" w:name="Light Shading Accent 5"/>
    <w:lsdException w:semiHidden="0" w:uiPriority="61" w:unhideWhenUsed="0" w:name="Light List Accent 5"/>
    <w:lsdException w:semiHidden="0" w:uiPriority="62" w:unhideWhenUsed="0" w:name="Light Grid Accent 5"/>
    <w:lsdException w:semiHidden="0" w:uiPriority="63" w:unhideWhenUsed="0" w:name="Medium Shading 1 Accent 5"/>
    <w:lsdException w:semiHidden="0" w:uiPriority="64" w:unhideWhenUsed="0" w:name="Medium Shading 2 Accent 5"/>
    <w:lsdException w:semiHidden="0" w:uiPriority="65" w:unhideWhenUsed="0" w:name="Medium List 1 Accent 5"/>
    <w:lsdException w:semiHidden="0" w:uiPriority="66" w:unhideWhenUsed="0" w:name="Medium List 2 Accent 5"/>
    <w:lsdException w:semiHidden="0" w:uiPriority="67" w:unhideWhenUsed="0" w:name="Medium Grid 1 Accent 5"/>
    <w:lsdException w:semiHidden="0" w:uiPriority="68" w:unhideWhenUsed="0" w:name="Medium Grid 2 Accent 5"/>
    <w:lsdException w:semiHidden="0" w:uiPriority="69" w:unhideWhenUsed="0" w:name="Medium Grid 3 Accent 5"/>
    <w:lsdException w:semiHidden="0" w:uiPriority="70" w:unhideWhenUsed="0" w:name="Dark List Accent 5"/>
    <w:lsdException w:semiHidden="0" w:uiPriority="71" w:unhideWhenUsed="0" w:name="Colorful Shading Accent 5"/>
    <w:lsdException w:semiHidden="0" w:uiPriority="72" w:unhideWhenUsed="0" w:name="Colorful List Accent 5"/>
    <w:lsdException w:semiHidden="0" w:uiPriority="73" w:unhideWhenUsed="0" w:name="Colorful Grid Accent 5"/>
    <w:lsdException w:semiHidden="0" w:uiPriority="60" w:unhideWhenUsed="0" w:name="Light Shading Accent 6"/>
    <w:lsdException w:semiHidden="0" w:uiPriority="61" w:unhideWhenUsed="0" w:name="Light List Accent 6"/>
    <w:lsdException w:semiHidden="0" w:uiPriority="62" w:unhideWhenUsed="0" w:name="Light Grid Accent 6"/>
    <w:lsdException w:semiHidden="0" w:uiPriority="63" w:unhideWhenUsed="0" w:name="Medium Shading 1 Accent 6"/>
    <w:lsdException w:semiHidden="0" w:uiPriority="64" w:unhideWhenUsed="0" w:name="Medium Shading 2 Accent 6"/>
    <w:lsdException w:semiHidden="0" w:uiPriority="65" w:unhideWhenUsed="0" w:name="Medium List 1 Accent 6"/>
    <w:lsdException w:semiHidden="0" w:uiPriority="66" w:unhideWhenUsed="0" w:name="Medium List 2 Accent 6"/>
    <w:lsdException w:semiHidden="0" w:uiPriority="67" w:unhideWhenUsed="0" w:name="Medium Grid 1 Accent 6"/>
    <w:lsdException w:semiHidden="0" w:uiPriority="68" w:unhideWhenUsed="0" w:name="Medium Grid 2 Accent 6"/>
    <w:lsdException w:semiHidden="0" w:uiPriority="69" w:unhideWhenUsed="0" w:name="Medium Grid 3 Accent 6"/>
    <w:lsdException w:semiHidden="0" w:uiPriority="70" w:unhideWhenUsed="0" w:name="Dark List Accent 6"/>
    <w:lsdException w:semiHidden="0" w:uiPriority="71" w:unhideWhenUsed="0" w:name="Colorful Shading Accent 6"/>
    <w:lsdException w:semiHidden="0" w:uiPriority="72" w:unhideWhenUsed="0" w:name="Colorful List Accent 6"/>
    <w:lsdException w:semiHidden="0" w:uiPriority="73" w:unhideWhenUsed="0" w:name="Colorful Grid Accent 6"/>
    <w:lsdException w:qFormat="1" w:semiHidden="0" w:uiPriority="19" w:unhideWhenUsed="0" w:name="Subtle Emphasis"/>
    <w:lsdException w:qFormat="1" w:semiHidden="0" w:uiPriority="21" w:unhideWhenUsed="0" w:name="Intense Emphasis"/>
    <w:lsdException w:qFormat="1" w:semiHidden="0" w:uiPriority="31" w:unhideWhenUsed="0" w:name="Subtle Reference"/>
    <w:lsdException w:qFormat="1" w:semiHidden="0" w:uiPriority="32" w:unhideWhenUsed="0" w:name="Intense Reference"/>
    <w:lsdException w:qFormat="1" w:semiHidden="0" w:uiPriority="33" w:unhideWhenUsed="0" w:name="Book Title"/>
    <w:lsdException w:uiPriority="37" w:name="Bibliography"/>
    <w:lsdException w:qFormat="1" w:uiPriority="39" w:name="TOC Heading"/>
  </w:latentStyles>
  <w:style w:type="paragraph" w:styleId="Normal" w:default="1">
    <w:name w:val="Normal"/>
    <w:qFormat/>
    <w:rsid w:val="0023102b"/>
    <w:pPr>
      <w:widowControl/>
      <w:suppressAutoHyphens w:val="true"/>
      <w:bidi w:val="0"/>
      <w:spacing w:lineRule="auto" w:line="276" w:before="0" w:after="200"/>
      <w:jc w:val="left"/>
    </w:pPr>
    <w:rPr>
      <w:rFonts w:ascii="Calibri" w:hAnsi="Calibri" w:eastAsia="Droid Sans Fallback" w:cs=""/>
      <w:color w:val="00000A"/>
      <w:sz w:val="22"/>
      <w:szCs w:val="22"/>
      <w:lang w:val="en-US" w:eastAsia="en-US" w:bidi="ar-SA"/>
    </w:rPr>
  </w:style>
  <w:style w:type="paragraph" w:styleId="Heading3">
    <w:name w:val="Heading 3"/>
    <w:basedOn w:val="Heading"/>
    <w:pPr/>
    <w:rPr/>
  </w:style>
  <w:style w:type="character" w:styleId="DefaultParagraphFont" w:default="1">
    <w:name w:val="Default Paragraph Font"/>
    <w:uiPriority w:val="1"/>
    <w:semiHidden/>
    <w:unhideWhenUsed/>
    <w:rPr/>
  </w:style>
  <w:style w:type="character" w:styleId="StrongEmphasis">
    <w:name w:val="Strong Emphasis"/>
    <w:rPr>
      <w:b/>
      <w:bCs/>
    </w:rPr>
  </w:style>
  <w:style w:type="character" w:styleId="Bullets">
    <w:name w:val="Bullets"/>
    <w:rPr>
      <w:rFonts w:ascii="OpenSymbol" w:hAnsi="OpenSymbol" w:eastAsia="OpenSymbol" w:cs="OpenSymbol"/>
    </w:rPr>
  </w:style>
  <w:style w:type="character" w:styleId="Emphasis">
    <w:name w:val="Emphasis"/>
    <w:rPr>
      <w:i/>
      <w:iCs/>
    </w:rPr>
  </w:style>
  <w:style w:type="character" w:styleId="InternetLink">
    <w:name w:val="Internet Link"/>
    <w:rPr>
      <w:color w:val="000080"/>
      <w:u w:val="single"/>
      <w:lang w:val="zxx" w:eastAsia="zxx" w:bidi="zxx"/>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HorizontalLine">
    <w:name w:val="Horizontal Line"/>
    <w:basedOn w:val="Normal"/>
    <w:pPr/>
    <w:rPr/>
  </w:style>
  <w:style w:type="paragraph" w:styleId="TableContents">
    <w:name w:val="Table Contents"/>
    <w:basedOn w:val="Normal"/>
    <w:pPr/>
    <w:rPr/>
  </w:style>
  <w:style w:type="paragraph" w:styleId="TableHeading">
    <w:name w:val="Table Heading"/>
    <w:basedOn w:val="TableContents"/>
    <w:pPr/>
    <w:rPr/>
  </w:style>
  <w:style w:type="numbering" w:styleId="NoList" w:default="1">
    <w:name w:val="No List"/>
    <w:uiPriority w:val="99"/>
    <w:semiHidden/>
    <w:unhideWhenUsed/>
  </w:style>
  <w:style w:type="table" w:default="1" w:styleId="TableNormal">
    <w:name w:val="Normal Table"/>
    <w:uiPriority w:val="99"/>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2015-09-30T11:36:00Z</dcterms:created>
  <dc:creator>Stephen Harris</dc:creator>
  <dc:language>en-IN</dc:language>
  <cp:lastModifiedBy>Longo, Paul</cp:lastModifiedBy>
  <dcterms:modified xsi:type="dcterms:W3CDTF">2015-09-30T16:47:00Z</dcterms:modified>
  <cp:revision>2</cp:revision>
  <dc:title>Inter-Act, 11th edition</dc:title>
</cp:coreProperties>
</file>